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32"/>
          <w:shd w:fill="auto" w:val="clear"/>
        </w:rPr>
        <w:t xml:space="preserve">Изначально Вышестоящий Дом Изначально Вышестоящего Отца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ИВДИВО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16281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Высокой Цельности,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Новороссийск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Утверждаю КХ 150519/20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 ИВДИВО 16281 ВЦ: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Ивдивность Жизни Должностной Компетенцией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 ИВДИВО 16281 ВЦ: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Иерахическая Реализация Ивдивной Организованностью Учением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 ИВДИВО 16281 ВЦ: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Компетентность Служения Ипостасностью ИВАС Есений Версавия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 ИВДИВО 16281 ВЦ: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Развёртка видов Жизни Концентрациятворённостью Мощи Метагалактического Поля Пробуждения ИВО</w:t>
        <w:br/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Совет Изначально Вышестоящего Отца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</w:t>
        <w:br/>
        <w:t xml:space="preserve">192.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 Дома ИВО 16320 ВЦР 16281 ВЦ, Новороссийск, ИВАС Кут Хуми Фаинь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Организация кругов Синтеза ИВО в Новороссийске и Геленджике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Багбударян Наталья Торосовна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Метагалактики Фа, Абсолют Фа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Мастерство Должностной Компетенции Явлением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Новь Аватаркости Иерархизацией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Реализация стратегии и тактики Подразделения Синтезом Мг Поля Пробуждения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Устремление:1.Цельность и естество служения единством команды служащих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Рост компетентности стяжанием Абсолюта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2</w:t>
        <w:br/>
        <w:t xml:space="preserve">191.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 Человека ИВО 16319 ВЦР 16281 ВЦ, Новороссийск, ИВАС Иосифа Славии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организация и подготовка Курса МФЧС на территории г. Новороссийска, член ФПП МГКР, председатель ревизионной комиссии ИВДИВО 16281 ВЦ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Бочко Татьяна Витальевна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Абсолют ИВО в процессе стяжания (стяжаю Абсолют ВЦР ИВО),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Человек Мг Фа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Аватаркость Синтезом Воли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Жизнь Команды Подразделения 16281 ВЦ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Любовью Мудростью Волей Синтезом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 Я Есмь Учением Синтеза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Цельность Командного Служения Синтезом Воли ИВАС Иосифа Славии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3</w:t>
        <w:br/>
        <w:t xml:space="preserve">190.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Высшей Школы Синтеза 16318 ВЦР 16281 ВЦ, Новороссийск, ИВАС Мории Свет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МГК России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Шлыгин Андрей Александрович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Цельность Человека ИВО Иерархической реализацией должностной компетенцией ИВДИВО синтезом практик 16-цы Иерархического развития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Развертка научных подходов ИВДИВО-служения видами жизни разновариативным синтезом 96-цы Научных Начал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Пробуждённость методами ИВДИВО синтезом применённости цельностью иерархического развития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Динамика самоорганизации-действия синтезностью-совершенств Человека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4</w:t>
        <w:br/>
        <w:t xml:space="preserve">189.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Метагалактической Академии Наук ИВО 16317 ВЦР 16281 ВЦ, Новороссийск, ИВАС Филиппа Марины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ФПП МГКР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Молчанова Светлана Алексеевна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Абсолют Фа в процессе стяжания, программа Омега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Полномочное Служение Явлением ИВ Учителя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Взгляд Научного Прасинтеза явлением Огня и Синтеза Любви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Развёртка Практик,Генезисов,Тренингов сопряжённостью научной деятельности команды Огнём и Синтезом ИВАС Филиппа Марины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Человечность познания Научной Мудростью ИВОтцом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5</w:t>
        <w:br/>
        <w:t xml:space="preserve">188.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Синтез-Физичности Каждого ИВО 16316 ВЦР 16281 ВЦ, Новороссийск, ИВАС Византия Альбины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ФПП МГК России, Координатор организации МгНация Человека Планеты Земля ИВО 2018-19гг, стяжаю Служащего Инфо-Вершения МАИ ИВДИВО 2019-20гг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Семенова Светлана Васильевна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Трансвизорные Тела в процессе стяжания, Абсолют Фа, программа Омеги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Ипостась Любви Вышколенностью  Психодинамическим Синтезом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Выявление Синтезначал Творения ИВО Алфавитным Синтезом Ключей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Среда Субъядерности разработкой ИВДИВОсти выражением Ивдивности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Элегантность Творения Красотой Простоты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6</w:t>
        <w:br/>
        <w:t xml:space="preserve">187.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Психодинамики Каждого ИВО 16315 ВЦР 16281 ВЦ, Новороссийск, ИВАС Янова Вероники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 стяжала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Мосендз Ольга Евлампиевна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Абсолют Фа, программа Омеги в процессе стяжания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Красота Созидания ИВОтца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Творения Психодинамическим Мастерством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Динамичность развития частей Психодинамическим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Собранность Цельность, Устойчивость, Созидаемость Служением и Жизнью ИВОтца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7</w:t>
        <w:br/>
        <w:t xml:space="preserve">186.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Метагалактической Гражданской Конфедерации ИВО 16314 ВЦР 16281 ВЦ, Новороссийск, ИВАС Юлия Сианы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партии МГКР, Глава МО ФПП МГК Новороссийск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Игнатенко Андрей Николаевич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Планеты Земля Абсолют Фа С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МГК ИВО явлением Человека Планеты Земля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Пробуждение Гражданина Синтезом Репликации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Образованность Человека  практиками тренингами МГК ИВО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проектной деятельности МОтделения 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ФПП активацией Посвящений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8</w:t>
        <w:br/>
        <w:t xml:space="preserve">185.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Метагалактического Центра Цивилизации ИВО 16313 ВЦР 16281 ВЦ, Новороссийск, ИВАС Юсефа Оны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Директор Метагалактического Центра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Новороссийск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ФПП МГКР, Секретарь МО МГК Новороссийск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Жукова Инесса Владимировна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Абсолют ИВО в процессе стяжания,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 МгФа, Абсолют Фа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Явленность Человека ИВО Синтезом Жизни ИВОтца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Красота Жизни ИВОтцом  Цивилизованностью Человека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Активация Среды  Цивилизованности  реализацией  и осуществлением  проектной деятельности  МЦЦ 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Стиль Жизни Пассионарностью Служения ИВОтцом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9</w:t>
        <w:br/>
        <w:t xml:space="preserve">184.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Метагалактической Страны ИВО 16312 ВЦР 16281 ВЦ, Новороссийск, ИВАС Владомира Стефаны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 стяжала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Карапетьянц Мариам Григорьевна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Планеты Земля, Абсолют Фа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Явление ИВ Человека Метагалактики ФА ИВО Стандартами Законами Методами Правилами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Пробуждение Человека Жизни Синтезом Воскрешения ИВО ростом Прасинтезной Компетенции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Наработка Профессионализма Аватара синтезом Мировых Тел практиками/ тренингами/ генезисами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Комфорт Жизни совершенствованием Частей Систем Аппаратов Частностей Человека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10</w:t>
        <w:br/>
        <w:t xml:space="preserve">183.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Нации Человека Планеты Земля ИВО 16311 ВЦР 16281 ВЦ, Новороссийск, ИВАС Саввы Святы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не стяжала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Царёва Валентина Дмитриевна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Планеты Земля, Абсолют Фа (в преображении)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Основы Голомики Индивидуальным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Пробуждение Совершенств Человека Воскрешения ИВО Языком Синтеза Новой Эпохи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Обоснование Голомических Законов Метагалактики Фа Ипостасностью ИВАС Саввы Святы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Ивдивности Синтезом Пробуждения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11</w:t>
        <w:br/>
        <w:t xml:space="preserve">182.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Космической Культуры ИВО 16310 ВЦР 16281 ВЦ, Новороссийск, ИВАС Савелия Баяны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ФПП МГКР, член ревизионной комиссии ИВДИВО 16281 ВЦ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Мороча Нина Ивановна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Мг Фа, Программа Омеги ИВО, Абсолют Фа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Идивность Жизни Человека Метагалактики Синтезом Генезиса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Красоты Космической Культуры явлением Аватаркости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Развернуть Среду Космической Культуры Огнем  Синтезом ИВАС Савелия Баяны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Развертывание Жизни Человека Метагалактики Синтезом Генезиса ИВО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Стяжать Программу Абсолюта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12</w:t>
        <w:br/>
        <w:t xml:space="preserve">181.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Метагалактической Креативности ИВО 16309 ВЦР 16281 ВЦ, Новороссийск, ИВАС Вильгельма Екатерины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ФПП МГКР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Демидович Галина Александровна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Человек Мг Фа,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Абсолют  Фа, Программа Омеги ИВО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Ивдивность Человека Иерархизации Синтезом Человечности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Рост Профессионального Мастерства Управлением Огня и Синтеза ИВАС Вильгельма Екатерины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Среда Креативности внедрением Инновационных Технологий 64- рицей Инструментов ИВО Огнем и Синтезом ИВАС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Праздничных Практик, Генезисов, Тренингов Метагалактическим Синтезом командно Гражданам территории Подразделения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13</w:t>
        <w:br/>
        <w:t xml:space="preserve">180.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Конфедеративной Экономики ИВО 16308 ВЦР 16281 ВЦ, Новороссийск, ИВАС Юстаса Сивиллы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партии МГКР, набор текстов и практик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Королева Антонина Саидовна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Абсолют ИВО в процессе стяжания, Человек Метагалактики Фа, Абсолют Фа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Конфедеративная Экономика жизни ИВДИВО синтезом Служения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Концентрациятворённость ментальности частей, систем, аппаратов, частностей Синтезом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br/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Самоорганизация жизни Человека реализованностью Экономического Синтеза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Рост финансово-экономической среды ИВДИВО огнём и синтезом Поля Пробуждения ИВО служением каждого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14</w:t>
        <w:br/>
        <w:t xml:space="preserve">179.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Метагалактического Агентства Информации ИВО 16307 ВЦР 16281 ВЦ, Новороссийск, ИВАС Александра Тамилы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 стяжала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Мёрзлая Оксана Михайловна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Метагалактики Фа,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Абсолют Фа, Программа Омега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Аватарскость Служения Синтезом Вершения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Творческого Потенциала Команды Агентов Метагалактической Информации 16281 ВЦ Синтезом ИВАС Александр Тамила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и подготовка информационной среды к проведению МФЧС на территории Подразделения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Профессионализм Служением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15</w:t>
        <w:br/>
        <w:t xml:space="preserve">178.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Метагалактического Общества ИВО 16306 ВЦР 16281 ВЦ, Новороссийск, ИВАС Яромира Ники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Ведение библиотеки подразделения Новороссийск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Василькова Екатерина Александровна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Член МГК России, Программа Омеги в процессе стяжания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Метагалактическое Общество реализованностью Жизни Человека Вершения Синтезом ИВО</w:t>
        <w:br/>
      </w:r>
      <w:r>
        <w:rPr>
          <w:rFonts w:ascii="Times New Roman" w:hAnsi="Times New Roman" w:cs="Times New Roman" w:eastAsia="Times New Roman"/>
          <w:color w:val="0033CC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Аватарскость Должностной компетенции Синтезом Практики ИВО</w:t>
        <w:br/>
      </w:r>
      <w:r>
        <w:rPr>
          <w:rFonts w:ascii="Times New Roman" w:hAnsi="Times New Roman" w:cs="Times New Roman" w:eastAsia="Times New Roman"/>
          <w:color w:val="0033CC"/>
          <w:spacing w:val="0"/>
          <w:position w:val="0"/>
          <w:sz w:val="24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Разработка Кубов Творения ИВО дееспособностью Частей, Систем, Аппаратов, Частностей</w:t>
        <w:br/>
      </w:r>
      <w:r>
        <w:rPr>
          <w:rFonts w:ascii="Times New Roman" w:hAnsi="Times New Roman" w:cs="Times New Roman" w:eastAsia="Times New Roman"/>
          <w:color w:val="0033CC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Образованность Граждан Метагалактического Общества Учением Синтеза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16</w:t>
        <w:br/>
        <w:t xml:space="preserve">177.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Должностной Компетенции ИВДИВО ИВО 16305 ВЦР 16281 ВЦ, Новороссийск, ИВАС Сераписа Велетте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 стяжала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Заикина Ираида Александровна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Преображение жизни Правами Созидания ИВО огнем и синтезом ИВАС Кут Хуми Фаинь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совершенства 8-и видами жизни Репликациями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цельной среды Бытия Созиданием ИВО синтезом  Поля Пробуждения ИВАС Есений Версавия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Проекта Плана Творения ИВО в жизнь действиями деятельности Огнем и Синтезом ИВО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Основной состав Изначально Вышестоящего Дома Изначально Вышестоящего Отца:</w:t>
      </w:r>
    </w:p>
    <w:p>
      <w:pPr>
        <w:tabs>
          <w:tab w:val="right" w:pos="11340" w:leader="none"/>
        </w:tabs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2"/>
          <w:shd w:fill="auto" w:val="clear"/>
        </w:rPr>
        <w:t xml:space="preserve">128.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2"/>
          <w:shd w:fill="auto" w:val="clear"/>
        </w:rPr>
        <w:t xml:space="preserve">Учитель Сферы Изначально Вышестоящего Дома Изначально Вышестоящего Отца Владыки 16256 ВЦР…ВЦ, ИВАС Никита Стелла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Агольцов Николай Юрьевич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Человек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Полномочий Совершенств ИВО (программа Омеги в процессе стяжания)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Мыслеобраз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Развить 16рицу Совершенных Частей ИВО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Посвященный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Развивать 16рицу Совершенных Частей ИВО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Задача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Стяжать Абсолют ФА ИВО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Наработать 16рицу огней первых 16 пар ИВАС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